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A47A5" w14:textId="77777777" w:rsidR="005577D3" w:rsidRDefault="005577D3" w:rsidP="005577D3">
      <w:pPr>
        <w:jc w:val="center"/>
        <w:rPr>
          <w:b/>
        </w:rPr>
      </w:pPr>
    </w:p>
    <w:p w14:paraId="1D9CFBA8" w14:textId="6906786A" w:rsidR="005577D3" w:rsidRPr="00704D72" w:rsidRDefault="00704D72" w:rsidP="005577D3">
      <w:pPr>
        <w:jc w:val="center"/>
        <w:rPr>
          <w:b/>
          <w:color w:val="FF0000"/>
        </w:rPr>
      </w:pPr>
      <w:r w:rsidRPr="00704D72">
        <w:rPr>
          <w:b/>
          <w:color w:val="FF0000"/>
          <w:u w:val="single"/>
        </w:rPr>
        <w:t>Polite Notice</w:t>
      </w:r>
      <w:r>
        <w:rPr>
          <w:b/>
          <w:color w:val="FF0000"/>
        </w:rPr>
        <w:t xml:space="preserve">: </w:t>
      </w:r>
      <w:r w:rsidRPr="00704D72">
        <w:rPr>
          <w:b/>
          <w:color w:val="FF0000"/>
        </w:rPr>
        <w:t xml:space="preserve">Please </w:t>
      </w:r>
      <w:r>
        <w:rPr>
          <w:b/>
          <w:color w:val="FF0000"/>
        </w:rPr>
        <w:t xml:space="preserve">read </w:t>
      </w:r>
      <w:r w:rsidR="001D6BFF">
        <w:rPr>
          <w:b/>
          <w:color w:val="FF0000"/>
        </w:rPr>
        <w:t xml:space="preserve">and </w:t>
      </w:r>
      <w:r w:rsidRPr="00704D72">
        <w:rPr>
          <w:b/>
          <w:color w:val="FF0000"/>
        </w:rPr>
        <w:t xml:space="preserve">remove this </w:t>
      </w:r>
      <w:r w:rsidRPr="001D6BFF">
        <w:rPr>
          <w:b/>
          <w:color w:val="FF0000"/>
          <w:u w:val="single"/>
        </w:rPr>
        <w:t>RED</w:t>
      </w:r>
      <w:r>
        <w:rPr>
          <w:b/>
          <w:color w:val="FF0000"/>
        </w:rPr>
        <w:t xml:space="preserve"> </w:t>
      </w:r>
      <w:r w:rsidRPr="00704D72">
        <w:rPr>
          <w:b/>
          <w:color w:val="FF0000"/>
        </w:rPr>
        <w:t>text</w:t>
      </w:r>
      <w:r>
        <w:rPr>
          <w:b/>
          <w:color w:val="FF0000"/>
        </w:rPr>
        <w:t xml:space="preserve"> before submitting your assignment</w:t>
      </w:r>
      <w:r w:rsidRPr="00704D72">
        <w:rPr>
          <w:b/>
          <w:color w:val="FF0000"/>
        </w:rPr>
        <w:t>: Please release the payment for the assignments that I completed. I have be</w:t>
      </w:r>
      <w:r>
        <w:rPr>
          <w:b/>
          <w:color w:val="FF0000"/>
        </w:rPr>
        <w:t>e</w:t>
      </w:r>
      <w:r w:rsidRPr="00704D72">
        <w:rPr>
          <w:b/>
          <w:color w:val="FF0000"/>
        </w:rPr>
        <w:t xml:space="preserve">n sending messages for over a week and you have refused to respond or release the payments. I hope all is well with you. You come to the website but you don’t act </w:t>
      </w:r>
      <w:r>
        <w:rPr>
          <w:b/>
          <w:color w:val="FF0000"/>
        </w:rPr>
        <w:t>on</w:t>
      </w:r>
      <w:r w:rsidRPr="00704D72">
        <w:rPr>
          <w:b/>
          <w:color w:val="FF0000"/>
        </w:rPr>
        <w:t xml:space="preserve"> my requests for payment release for completed assignments. I am wondering why.</w:t>
      </w:r>
      <w:r>
        <w:rPr>
          <w:b/>
          <w:color w:val="FF0000"/>
        </w:rPr>
        <w:t xml:space="preserve"> I humbly request you, please release the payment for completed assignments.</w:t>
      </w:r>
    </w:p>
    <w:p w14:paraId="73F3ADAF" w14:textId="38AB45AE" w:rsidR="005577D3" w:rsidRDefault="005577D3" w:rsidP="005577D3">
      <w:pPr>
        <w:jc w:val="center"/>
        <w:rPr>
          <w:b/>
        </w:rPr>
      </w:pPr>
      <w:r w:rsidRPr="005577D3">
        <w:rPr>
          <w:b/>
        </w:rPr>
        <w:t>Week 6 Discussion 1: Environmental Sustainability</w:t>
      </w:r>
    </w:p>
    <w:p w14:paraId="018D6195" w14:textId="77777777" w:rsidR="005577D3" w:rsidRDefault="005577D3" w:rsidP="005577D3">
      <w:pPr>
        <w:jc w:val="center"/>
        <w:rPr>
          <w:bCs/>
        </w:rPr>
      </w:pPr>
    </w:p>
    <w:p w14:paraId="677F752C" w14:textId="2A6F0E89" w:rsidR="005577D3" w:rsidRDefault="005577D3" w:rsidP="005577D3">
      <w:pPr>
        <w:jc w:val="center"/>
        <w:rPr>
          <w:bCs/>
        </w:rPr>
      </w:pPr>
      <w:r>
        <w:rPr>
          <w:bCs/>
        </w:rPr>
        <w:t>Student’s Name</w:t>
      </w:r>
    </w:p>
    <w:p w14:paraId="7879C703" w14:textId="089879D7" w:rsidR="005577D3" w:rsidRDefault="005577D3" w:rsidP="005577D3">
      <w:pPr>
        <w:jc w:val="center"/>
        <w:rPr>
          <w:bCs/>
        </w:rPr>
      </w:pPr>
      <w:r>
        <w:rPr>
          <w:bCs/>
        </w:rPr>
        <w:t>Department, University Name</w:t>
      </w:r>
    </w:p>
    <w:p w14:paraId="5C86E9F2" w14:textId="14A41FEA" w:rsidR="005577D3" w:rsidRDefault="005577D3" w:rsidP="005577D3">
      <w:pPr>
        <w:jc w:val="center"/>
        <w:rPr>
          <w:bCs/>
        </w:rPr>
      </w:pPr>
      <w:r>
        <w:rPr>
          <w:bCs/>
        </w:rPr>
        <w:t>Course Code: Course Title</w:t>
      </w:r>
    </w:p>
    <w:p w14:paraId="7768FFFD" w14:textId="2EBD458C" w:rsidR="005577D3" w:rsidRDefault="005577D3" w:rsidP="005577D3">
      <w:pPr>
        <w:jc w:val="center"/>
        <w:rPr>
          <w:bCs/>
        </w:rPr>
      </w:pPr>
      <w:r>
        <w:rPr>
          <w:bCs/>
        </w:rPr>
        <w:t>Professor’s Name</w:t>
      </w:r>
    </w:p>
    <w:p w14:paraId="6E2A13CC" w14:textId="77777777" w:rsidR="005577D3" w:rsidRDefault="005577D3" w:rsidP="005577D3">
      <w:pPr>
        <w:jc w:val="center"/>
        <w:rPr>
          <w:bCs/>
        </w:rPr>
      </w:pPr>
      <w:r>
        <w:rPr>
          <w:bCs/>
        </w:rPr>
        <w:t>Date of Submission</w:t>
      </w:r>
    </w:p>
    <w:p w14:paraId="7F526188" w14:textId="77777777" w:rsidR="005577D3" w:rsidRDefault="005577D3" w:rsidP="005577D3">
      <w:pPr>
        <w:jc w:val="center"/>
        <w:rPr>
          <w:b/>
        </w:rPr>
      </w:pPr>
      <w:r>
        <w:rPr>
          <w:b/>
        </w:rPr>
        <w:br w:type="page"/>
      </w:r>
    </w:p>
    <w:p w14:paraId="0F51FDBF" w14:textId="23BC0682" w:rsidR="005577D3" w:rsidRDefault="00F713B7" w:rsidP="005577D3">
      <w:pPr>
        <w:jc w:val="center"/>
        <w:rPr>
          <w:b/>
        </w:rPr>
      </w:pPr>
      <w:r>
        <w:rPr>
          <w:b/>
        </w:rPr>
        <w:lastRenderedPageBreak/>
        <w:t>Week 6 Discussion 1: Environmental Sustainability</w:t>
      </w:r>
    </w:p>
    <w:p w14:paraId="67633F88" w14:textId="2B460708" w:rsidR="005577D3" w:rsidRDefault="00F713B7" w:rsidP="005E5F27">
      <w:pPr>
        <w:ind w:firstLine="720"/>
      </w:pPr>
      <w:r>
        <w:t xml:space="preserve">At the core of environmental sustainability is the need to create a safe environment that adequately supports life for the present and future generations. </w:t>
      </w:r>
      <w:r w:rsidR="000B31EA">
        <w:t>This need follows the marked rise in the extinction of different endangered species in recent decades due to human activities which have also resulted in detrimental climate changes that have led to the loss of lives and other unpleasant effects on human beings</w:t>
      </w:r>
      <w:r w:rsidR="00004008">
        <w:t xml:space="preserve"> (Hartman et al</w:t>
      </w:r>
      <w:r w:rsidR="005E5F27">
        <w:t>.</w:t>
      </w:r>
      <w:r w:rsidR="00004008">
        <w:t>, 2017)</w:t>
      </w:r>
      <w:r w:rsidR="000B31EA">
        <w:t xml:space="preserve">. Inevitably, some companies have contributed to environmental degradation through the production, manufacturing, transporting processes in their supply chain, and some of their products have also </w:t>
      </w:r>
      <w:r w:rsidR="006D0B43">
        <w:t xml:space="preserve">had harmful effects on the environment. Such companies often ignore the safety guidelines </w:t>
      </w:r>
      <w:r w:rsidR="00BB03D0">
        <w:t>aimed at ensuring that their processes and products are environmentally friendly</w:t>
      </w:r>
      <w:r>
        <w:t xml:space="preserve"> and even enhance the environment</w:t>
      </w:r>
      <w:r w:rsidR="00BB03D0">
        <w:t xml:space="preserve">. A deontologist would argue that companies have an ethical responsibility to abide by these </w:t>
      </w:r>
      <w:r w:rsidR="00D4348A">
        <w:t xml:space="preserve">legal </w:t>
      </w:r>
      <w:r w:rsidR="00BB03D0">
        <w:t xml:space="preserve">guidelines. </w:t>
      </w:r>
      <w:r w:rsidR="00A72DEC">
        <w:t xml:space="preserve">In developing countries, where strict </w:t>
      </w:r>
      <w:r w:rsidR="00004008">
        <w:t xml:space="preserve">and specific </w:t>
      </w:r>
      <w:r w:rsidR="00397B56">
        <w:t xml:space="preserve">legal </w:t>
      </w:r>
      <w:r w:rsidR="00A72DEC">
        <w:t xml:space="preserve">environmental regulations do not exist, </w:t>
      </w:r>
      <w:r w:rsidR="00004008">
        <w:t>we cannot use deontology to identify why a company’s activities are unethical even if they are detrimental to the environment</w:t>
      </w:r>
      <w:r w:rsidR="0096707C">
        <w:t xml:space="preserve"> (Perks &amp; Smith, 2015)</w:t>
      </w:r>
      <w:r w:rsidR="00004008">
        <w:t>.</w:t>
      </w:r>
    </w:p>
    <w:p w14:paraId="32B55AB8" w14:textId="388878E0" w:rsidR="001C2015" w:rsidRDefault="00F713B7" w:rsidP="005E5F27">
      <w:pPr>
        <w:ind w:firstLine="720"/>
      </w:pPr>
      <w:r>
        <w:t>From a utilitarian perspective, however, the ethical responsibility of companies in upholding environm</w:t>
      </w:r>
      <w:r w:rsidR="00D4348A">
        <w:t xml:space="preserve">ental sustainability goes beyond their legal responsibility </w:t>
      </w:r>
      <w:r w:rsidR="00D21D61">
        <w:t>to protect the environment. More specifically, a utilitarian would argue that co</w:t>
      </w:r>
      <w:r>
        <w:t xml:space="preserve">mpanies should consider that environmentally harmful processes that are focused on making a profit will only financially benefit the company while endangering the lives of everyone else on the planet, who are the greater number in this case. Such a </w:t>
      </w:r>
      <w:r w:rsidR="00A72DEC">
        <w:t xml:space="preserve">utilitarian </w:t>
      </w:r>
      <w:r>
        <w:t xml:space="preserve">perspective would imply that companies in developing countries where environmental regulations are </w:t>
      </w:r>
      <w:r w:rsidR="000A4579">
        <w:t xml:space="preserve">not tightly regulated are not entitled to </w:t>
      </w:r>
      <w:r w:rsidR="000A4579" w:rsidRPr="000A4579">
        <w:t>manufacture or produce products in ways that would be disallowed in the U.S. or European Union</w:t>
      </w:r>
      <w:r w:rsidR="005E5F27">
        <w:t>,</w:t>
      </w:r>
      <w:r w:rsidR="000A4579">
        <w:t xml:space="preserve"> where the regulations are strictly enacted. Similarly, a virtue ethics standpoint would </w:t>
      </w:r>
      <w:r w:rsidR="000A4579">
        <w:lastRenderedPageBreak/>
        <w:t xml:space="preserve">encourage companies to be considerate and selfless in upholding sustainability practices </w:t>
      </w:r>
      <w:r w:rsidR="00D37551">
        <w:t xml:space="preserve">so that everyone on the planet enjoys a favorable climate. </w:t>
      </w:r>
      <w:r w:rsidR="00A72DEC">
        <w:t>Likewise</w:t>
      </w:r>
      <w:r w:rsidR="00D37551">
        <w:t xml:space="preserve">, companies would exhibit the virtue of responsibility by ensuring that their products, once no longer usable, are sustainably disposed of, recycled, or repurposed. </w:t>
      </w:r>
      <w:r w:rsidR="00A72DEC">
        <w:t>By doing this, they will be taking accountability for the possibility of their products causing environmental harm if not properly disposed of, and therefore upholding the virtue of compassion for the wellbeing of other people on the planet.</w:t>
      </w:r>
    </w:p>
    <w:p w14:paraId="18503001" w14:textId="77777777" w:rsidR="005577D3" w:rsidRDefault="005577D3" w:rsidP="001C2015">
      <w:pPr>
        <w:jc w:val="center"/>
        <w:rPr>
          <w:b/>
        </w:rPr>
      </w:pPr>
      <w:r>
        <w:rPr>
          <w:b/>
        </w:rPr>
        <w:br w:type="page"/>
      </w:r>
    </w:p>
    <w:p w14:paraId="13EA0F5B" w14:textId="12F9E844" w:rsidR="001C2015" w:rsidRDefault="00F713B7" w:rsidP="001C2015">
      <w:pPr>
        <w:jc w:val="center"/>
        <w:rPr>
          <w:b/>
        </w:rPr>
      </w:pPr>
      <w:r>
        <w:rPr>
          <w:b/>
        </w:rPr>
        <w:lastRenderedPageBreak/>
        <w:t>References</w:t>
      </w:r>
    </w:p>
    <w:p w14:paraId="18EEED00" w14:textId="77777777" w:rsidR="001C2015" w:rsidRDefault="001C2015" w:rsidP="001C2015">
      <w:pPr>
        <w:ind w:left="720" w:hanging="720"/>
        <w:rPr>
          <w:rFonts w:eastAsia="Times New Roman" w:cs="Times New Roman"/>
          <w:szCs w:val="24"/>
        </w:rPr>
      </w:pPr>
      <w:r w:rsidRPr="0096707C">
        <w:rPr>
          <w:rFonts w:eastAsia="Times New Roman" w:cs="Times New Roman"/>
          <w:szCs w:val="24"/>
        </w:rPr>
        <w:t>Hartman, L. P. &amp; DesJardins, J. R., &amp; MacDonald, C. (2017). </w:t>
      </w:r>
      <w:r w:rsidRPr="0096707C">
        <w:rPr>
          <w:rFonts w:eastAsia="Times New Roman" w:cs="Times New Roman"/>
          <w:i/>
          <w:iCs/>
          <w:szCs w:val="24"/>
        </w:rPr>
        <w:t>Business ethics: Decision-making for personal integrity &amp; social responsibility (4th ed.)</w:t>
      </w:r>
      <w:r>
        <w:rPr>
          <w:rFonts w:eastAsia="Times New Roman" w:cs="Times New Roman"/>
          <w:szCs w:val="24"/>
        </w:rPr>
        <w:t>. New York, NY: McGraw-Hill,</w:t>
      </w:r>
      <w:r w:rsidRPr="0096707C">
        <w:rPr>
          <w:rFonts w:eastAsia="Times New Roman" w:cs="Times New Roman"/>
          <w:szCs w:val="24"/>
        </w:rPr>
        <w:t xml:space="preserve"> Pp 435-467</w:t>
      </w:r>
      <w:r>
        <w:rPr>
          <w:rFonts w:eastAsia="Times New Roman" w:cs="Times New Roman"/>
          <w:szCs w:val="24"/>
        </w:rPr>
        <w:t>.</w:t>
      </w:r>
    </w:p>
    <w:p w14:paraId="2106D372" w14:textId="77777777" w:rsidR="001C2015" w:rsidRPr="0096707C" w:rsidRDefault="001C2015" w:rsidP="001C2015">
      <w:pPr>
        <w:ind w:left="720" w:hanging="720"/>
        <w:rPr>
          <w:b/>
        </w:rPr>
      </w:pPr>
      <w:r w:rsidRPr="0096707C">
        <w:rPr>
          <w:rFonts w:eastAsia="Times New Roman" w:cs="Times New Roman"/>
          <w:szCs w:val="24"/>
        </w:rPr>
        <w:t>Perks, S., &amp; Smith, E. E. (2015). A demographic analysis of social sustainability performance in South Africa. </w:t>
      </w:r>
      <w:r w:rsidRPr="0096707C">
        <w:rPr>
          <w:rFonts w:eastAsia="Times New Roman" w:cs="Times New Roman"/>
          <w:i/>
          <w:iCs/>
          <w:szCs w:val="24"/>
        </w:rPr>
        <w:t>International Journal of Social Science and Humanity, 5</w:t>
      </w:r>
      <w:r w:rsidRPr="0096707C">
        <w:rPr>
          <w:rFonts w:eastAsia="Times New Roman" w:cs="Times New Roman"/>
          <w:szCs w:val="24"/>
        </w:rPr>
        <w:t>(6), 553-556.</w:t>
      </w:r>
    </w:p>
    <w:sectPr w:rsidR="001C2015" w:rsidRPr="0096707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8690B" w14:textId="77777777" w:rsidR="002F551E" w:rsidRDefault="002F551E" w:rsidP="005577D3">
      <w:pPr>
        <w:spacing w:after="0" w:line="240" w:lineRule="auto"/>
      </w:pPr>
      <w:r>
        <w:separator/>
      </w:r>
    </w:p>
  </w:endnote>
  <w:endnote w:type="continuationSeparator" w:id="0">
    <w:p w14:paraId="0D9DC944" w14:textId="77777777" w:rsidR="002F551E" w:rsidRDefault="002F551E" w:rsidP="00557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EB0CC" w14:textId="77777777" w:rsidR="002F551E" w:rsidRDefault="002F551E" w:rsidP="005577D3">
      <w:pPr>
        <w:spacing w:after="0" w:line="240" w:lineRule="auto"/>
      </w:pPr>
      <w:r>
        <w:separator/>
      </w:r>
    </w:p>
  </w:footnote>
  <w:footnote w:type="continuationSeparator" w:id="0">
    <w:p w14:paraId="6335192C" w14:textId="77777777" w:rsidR="002F551E" w:rsidRDefault="002F551E" w:rsidP="005577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293338"/>
      <w:docPartObj>
        <w:docPartGallery w:val="Page Numbers (Top of Page)"/>
        <w:docPartUnique/>
      </w:docPartObj>
    </w:sdtPr>
    <w:sdtEndPr>
      <w:rPr>
        <w:noProof/>
      </w:rPr>
    </w:sdtEndPr>
    <w:sdtContent>
      <w:p w14:paraId="3C9A38A0" w14:textId="522930AE" w:rsidR="005577D3" w:rsidRDefault="005577D3" w:rsidP="005577D3">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Y0NDUyNzK0NDQ3szRT0lEKTi0uzszPAykwqgUA+/5wyiwAAAA="/>
  </w:docVars>
  <w:rsids>
    <w:rsidRoot w:val="000413B3"/>
    <w:rsid w:val="00004008"/>
    <w:rsid w:val="000413B3"/>
    <w:rsid w:val="000A4579"/>
    <w:rsid w:val="000B31EA"/>
    <w:rsid w:val="001C2015"/>
    <w:rsid w:val="001D6BFF"/>
    <w:rsid w:val="002F551E"/>
    <w:rsid w:val="0031113A"/>
    <w:rsid w:val="00397B56"/>
    <w:rsid w:val="005577D3"/>
    <w:rsid w:val="005E5F27"/>
    <w:rsid w:val="006D0B43"/>
    <w:rsid w:val="00704D72"/>
    <w:rsid w:val="00791028"/>
    <w:rsid w:val="00926814"/>
    <w:rsid w:val="0096707C"/>
    <w:rsid w:val="00A14078"/>
    <w:rsid w:val="00A72DEC"/>
    <w:rsid w:val="00AB251A"/>
    <w:rsid w:val="00BB03D0"/>
    <w:rsid w:val="00D21D61"/>
    <w:rsid w:val="00D37551"/>
    <w:rsid w:val="00D4348A"/>
    <w:rsid w:val="00E22561"/>
    <w:rsid w:val="00EB34EE"/>
    <w:rsid w:val="00F71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2ED69"/>
  <w15:docId w15:val="{37571A6B-3561-4026-846E-88B5B3C02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814"/>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77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77D3"/>
    <w:rPr>
      <w:rFonts w:ascii="Times New Roman" w:hAnsi="Times New Roman"/>
      <w:sz w:val="24"/>
    </w:rPr>
  </w:style>
  <w:style w:type="paragraph" w:styleId="Footer">
    <w:name w:val="footer"/>
    <w:basedOn w:val="Normal"/>
    <w:link w:val="FooterChar"/>
    <w:uiPriority w:val="99"/>
    <w:unhideWhenUsed/>
    <w:rsid w:val="005577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77D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4</Pages>
  <Words>546</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Montella Silla</dc:creator>
  <cp:lastModifiedBy>Antony Ouma</cp:lastModifiedBy>
  <cp:revision>10</cp:revision>
  <dcterms:created xsi:type="dcterms:W3CDTF">2021-04-26T07:38:00Z</dcterms:created>
  <dcterms:modified xsi:type="dcterms:W3CDTF">2021-04-26T14:29:00Z</dcterms:modified>
</cp:coreProperties>
</file>